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XSpec="center" w:tblpY="95"/>
        <w:bidiVisual/>
        <w:tblW w:w="14317" w:type="dxa"/>
        <w:tblBorders>
          <w:top w:val="dashDotStroked" w:sz="24" w:space="0" w:color="632423" w:themeColor="accent2" w:themeShade="80"/>
          <w:left w:val="dashDotStroked" w:sz="24" w:space="0" w:color="632423" w:themeColor="accent2" w:themeShade="80"/>
          <w:bottom w:val="dashDotStroked" w:sz="24" w:space="0" w:color="632423" w:themeColor="accent2" w:themeShade="80"/>
          <w:right w:val="dashDotStroked" w:sz="24" w:space="0" w:color="632423" w:themeColor="accent2" w:themeShade="80"/>
          <w:insideH w:val="dashDotStroked" w:sz="24" w:space="0" w:color="632423" w:themeColor="accent2" w:themeShade="80"/>
          <w:insideV w:val="dashDotStroked" w:sz="24" w:space="0" w:color="632423" w:themeColor="accent2" w:themeShade="80"/>
        </w:tblBorders>
        <w:tblLayout w:type="fixed"/>
        <w:tblLook w:val="04A0"/>
      </w:tblPr>
      <w:tblGrid>
        <w:gridCol w:w="3402"/>
        <w:gridCol w:w="2802"/>
        <w:gridCol w:w="3003"/>
        <w:gridCol w:w="2643"/>
        <w:gridCol w:w="2467"/>
      </w:tblGrid>
      <w:tr w:rsidR="00C26DE0" w:rsidTr="00C2487A">
        <w:trPr>
          <w:trHeight w:val="2494"/>
        </w:trPr>
        <w:tc>
          <w:tcPr>
            <w:tcW w:w="3402" w:type="dxa"/>
            <w:tcBorders>
              <w:bottom w:val="dashDotStroked" w:sz="24" w:space="0" w:color="632423" w:themeColor="accent2" w:themeShade="80"/>
            </w:tcBorders>
            <w:shd w:val="clear" w:color="auto" w:fill="DAEEF3" w:themeFill="accent5" w:themeFillTint="33"/>
            <w:vAlign w:val="center"/>
          </w:tcPr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  <w:r>
              <w:rPr>
                <w:b/>
                <w:bCs/>
                <w:color w:val="D9D9D9" w:themeColor="background1" w:themeShade="D9"/>
                <w:sz w:val="4"/>
                <w:szCs w:val="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  <w:r>
              <w:rPr>
                <w:b/>
                <w:bCs/>
                <w:color w:val="D9D9D9" w:themeColor="background1" w:themeShade="D9"/>
                <w:sz w:val="4"/>
                <w:szCs w:val="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  <w:r>
              <w:rPr>
                <w:b/>
                <w:bCs/>
                <w:color w:val="D9D9D9" w:themeColor="background1" w:themeShade="D9"/>
                <w:sz w:val="4"/>
                <w:szCs w:val="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  <w:r>
              <w:rPr>
                <w:b/>
                <w:bCs/>
                <w:color w:val="D9D9D9" w:themeColor="background1" w:themeShade="D9"/>
                <w:sz w:val="4"/>
                <w:szCs w:val="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Default="00C26DE0" w:rsidP="00C2487A">
            <w:pPr>
              <w:bidi w:val="0"/>
              <w:rPr>
                <w:b/>
                <w:bCs/>
                <w:color w:val="D9D9D9" w:themeColor="background1" w:themeShade="D9"/>
                <w:sz w:val="4"/>
                <w:szCs w:val="4"/>
              </w:rPr>
            </w:pPr>
          </w:p>
          <w:p w:rsidR="00C26DE0" w:rsidRPr="006A202C" w:rsidRDefault="00C26DE0" w:rsidP="00C2487A">
            <w:pPr>
              <w:bidi w:val="0"/>
              <w:rPr>
                <w:color w:val="FF0000"/>
              </w:rPr>
            </w:pPr>
            <w:r>
              <w:rPr>
                <w:b/>
                <w:bCs/>
                <w:color w:val="D9D9D9" w:themeColor="background1" w:themeShade="D9"/>
                <w:sz w:val="4"/>
                <w:szCs w:val="4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  <w:tc>
          <w:tcPr>
            <w:tcW w:w="2802" w:type="dxa"/>
            <w:tcBorders>
              <w:bottom w:val="dashDotStroked" w:sz="24" w:space="0" w:color="632423" w:themeColor="accent2" w:themeShade="80"/>
            </w:tcBorders>
            <w:shd w:val="clear" w:color="auto" w:fill="E5DFEC" w:themeFill="accent4" w:themeFillTint="33"/>
            <w:vAlign w:val="center"/>
          </w:tcPr>
          <w:p w:rsidR="005D47ED" w:rsidRDefault="005D47ED" w:rsidP="005D47ED">
            <w:pPr>
              <w:bidi w:val="0"/>
              <w:jc w:val="center"/>
              <w:rPr>
                <w:color w:val="0F243E" w:themeColor="text2" w:themeShade="80"/>
                <w:sz w:val="24"/>
                <w:szCs w:val="24"/>
              </w:rPr>
            </w:pPr>
            <w:r>
              <w:rPr>
                <w:b/>
                <w:bCs/>
                <w:color w:val="FF0000"/>
                <w:sz w:val="24"/>
                <w:szCs w:val="24"/>
                <w:u w:val="single"/>
              </w:rPr>
              <w:t>Introduction :</w:t>
            </w:r>
          </w:p>
          <w:p w:rsidR="00311E90" w:rsidRPr="009752D6" w:rsidRDefault="00311E90" w:rsidP="007155B5">
            <w:pPr>
              <w:bidi w:val="0"/>
              <w:jc w:val="center"/>
              <w:rPr>
                <w:color w:val="0F243E" w:themeColor="text2" w:themeShade="80"/>
                <w:sz w:val="24"/>
                <w:szCs w:val="24"/>
              </w:rPr>
            </w:pPr>
            <w:r w:rsidRPr="009752D6">
              <w:rPr>
                <w:color w:val="0F243E" w:themeColor="text2" w:themeShade="80"/>
                <w:sz w:val="24"/>
                <w:szCs w:val="24"/>
              </w:rPr>
              <w:t xml:space="preserve">Using </w:t>
            </w:r>
            <w:r w:rsidR="008B4706">
              <w:rPr>
                <w:color w:val="0F243E" w:themeColor="text2" w:themeShade="80"/>
                <w:sz w:val="24"/>
                <w:szCs w:val="24"/>
              </w:rPr>
              <w:t>game</w:t>
            </w:r>
          </w:p>
          <w:p w:rsidR="00724448" w:rsidRPr="009752D6" w:rsidRDefault="00724448" w:rsidP="00724448">
            <w:pPr>
              <w:bidi w:val="0"/>
              <w:jc w:val="center"/>
              <w:rPr>
                <w:color w:val="0F243E" w:themeColor="text2" w:themeShade="80"/>
                <w:sz w:val="24"/>
                <w:szCs w:val="24"/>
              </w:rPr>
            </w:pPr>
          </w:p>
        </w:tc>
        <w:tc>
          <w:tcPr>
            <w:tcW w:w="3003" w:type="dxa"/>
            <w:tcBorders>
              <w:bottom w:val="dashDotStroked" w:sz="24" w:space="0" w:color="632423" w:themeColor="accent2" w:themeShade="80"/>
            </w:tcBorders>
            <w:shd w:val="clear" w:color="auto" w:fill="EEECE1" w:themeFill="background2"/>
            <w:vAlign w:val="center"/>
          </w:tcPr>
          <w:p w:rsidR="00703966" w:rsidRPr="00936287" w:rsidRDefault="00703966" w:rsidP="00703966">
            <w:pPr>
              <w:bidi w:val="0"/>
              <w:jc w:val="center"/>
              <w:rPr>
                <w:b/>
                <w:bCs/>
                <w:color w:val="FF0000"/>
                <w:sz w:val="24"/>
                <w:szCs w:val="24"/>
                <w:u w:val="single"/>
              </w:rPr>
            </w:pPr>
            <w:r w:rsidRPr="00936287">
              <w:rPr>
                <w:b/>
                <w:bCs/>
                <w:color w:val="FF0000"/>
                <w:sz w:val="24"/>
                <w:szCs w:val="24"/>
                <w:u w:val="single"/>
              </w:rPr>
              <w:t>Checking   H.W  using:</w:t>
            </w:r>
          </w:p>
          <w:p w:rsidR="00703966" w:rsidRPr="00936287" w:rsidRDefault="00703966" w:rsidP="00703966">
            <w:pPr>
              <w:pStyle w:val="a6"/>
              <w:numPr>
                <w:ilvl w:val="0"/>
                <w:numId w:val="4"/>
              </w:numPr>
              <w:bidi w:val="0"/>
              <w:rPr>
                <w:color w:val="0F243E" w:themeColor="text2" w:themeShade="80"/>
              </w:rPr>
            </w:pPr>
            <w:r w:rsidRPr="00936287">
              <w:rPr>
                <w:color w:val="0F243E" w:themeColor="text2" w:themeShade="80"/>
              </w:rPr>
              <w:t>Pictures</w:t>
            </w:r>
          </w:p>
          <w:p w:rsidR="00703966" w:rsidRPr="00936287" w:rsidRDefault="00703966" w:rsidP="00703966">
            <w:pPr>
              <w:pStyle w:val="a6"/>
              <w:numPr>
                <w:ilvl w:val="0"/>
                <w:numId w:val="4"/>
              </w:numPr>
              <w:bidi w:val="0"/>
              <w:rPr>
                <w:color w:val="0F243E" w:themeColor="text2" w:themeShade="80"/>
              </w:rPr>
            </w:pPr>
            <w:r w:rsidRPr="00936287">
              <w:rPr>
                <w:color w:val="0F243E" w:themeColor="text2" w:themeShade="80"/>
              </w:rPr>
              <w:t>Flash cards</w:t>
            </w:r>
          </w:p>
          <w:p w:rsidR="00703966" w:rsidRPr="00936287" w:rsidRDefault="006942BC" w:rsidP="00703966">
            <w:pPr>
              <w:pStyle w:val="a6"/>
              <w:numPr>
                <w:ilvl w:val="0"/>
                <w:numId w:val="4"/>
              </w:numPr>
              <w:bidi w:val="0"/>
              <w:rPr>
                <w:color w:val="0F243E" w:themeColor="text2" w:themeShade="80"/>
              </w:rPr>
            </w:pPr>
            <w:r>
              <w:rPr>
                <w:rFonts w:ascii="Courier New" w:hAnsi="Courier New" w:cs="Courier New"/>
                <w:color w:val="403152" w:themeColor="accent4" w:themeShade="80"/>
                <w:sz w:val="28"/>
                <w:szCs w:val="28"/>
                <w:highlight w:val="lightGray"/>
                <w:lang w:val="es-ES_tradnl"/>
              </w:rPr>
              <w:t>√</w:t>
            </w:r>
            <w:r w:rsidR="00703966" w:rsidRPr="00936287">
              <w:rPr>
                <w:color w:val="0F243E" w:themeColor="text2" w:themeShade="80"/>
              </w:rPr>
              <w:t xml:space="preserve">On the board </w:t>
            </w:r>
          </w:p>
          <w:p w:rsidR="00703966" w:rsidRDefault="00703966" w:rsidP="00703966">
            <w:pPr>
              <w:pStyle w:val="a6"/>
              <w:numPr>
                <w:ilvl w:val="0"/>
                <w:numId w:val="4"/>
              </w:numPr>
              <w:bidi w:val="0"/>
              <w:rPr>
                <w:color w:val="FF0000"/>
              </w:rPr>
            </w:pPr>
            <w:r w:rsidRPr="00936287">
              <w:rPr>
                <w:color w:val="0F243E" w:themeColor="text2" w:themeShade="80"/>
              </w:rPr>
              <w:t>Orally</w:t>
            </w:r>
          </w:p>
          <w:p w:rsidR="00C26DE0" w:rsidRPr="00936287" w:rsidRDefault="00C26DE0" w:rsidP="00703966">
            <w:pPr>
              <w:pStyle w:val="a6"/>
              <w:bidi w:val="0"/>
              <w:rPr>
                <w:color w:val="FF0000"/>
              </w:rPr>
            </w:pPr>
          </w:p>
        </w:tc>
        <w:tc>
          <w:tcPr>
            <w:tcW w:w="2643" w:type="dxa"/>
            <w:shd w:val="clear" w:color="auto" w:fill="auto"/>
            <w:vAlign w:val="center"/>
          </w:tcPr>
          <w:p w:rsidR="00C26DE0" w:rsidRPr="00936287" w:rsidRDefault="00C26DE0" w:rsidP="00C2487A">
            <w:pPr>
              <w:bidi w:val="0"/>
              <w:jc w:val="center"/>
              <w:rPr>
                <w:b/>
                <w:bCs/>
                <w:color w:val="FF0000"/>
                <w:sz w:val="24"/>
                <w:szCs w:val="24"/>
                <w:u w:val="single"/>
              </w:rPr>
            </w:pPr>
            <w:r w:rsidRPr="00936287">
              <w:rPr>
                <w:b/>
                <w:bCs/>
                <w:color w:val="FF0000"/>
                <w:sz w:val="24"/>
                <w:szCs w:val="24"/>
                <w:u w:val="single"/>
              </w:rPr>
              <w:t>Revision</w:t>
            </w:r>
            <w:r>
              <w:rPr>
                <w:b/>
                <w:bCs/>
                <w:color w:val="FF0000"/>
                <w:sz w:val="24"/>
                <w:szCs w:val="24"/>
                <w:u w:val="single"/>
              </w:rPr>
              <w:t>:</w:t>
            </w:r>
          </w:p>
          <w:p w:rsidR="00C26DE0" w:rsidRPr="00936287" w:rsidRDefault="00C26DE0" w:rsidP="00C26DE0">
            <w:pPr>
              <w:pStyle w:val="a6"/>
              <w:numPr>
                <w:ilvl w:val="0"/>
                <w:numId w:val="5"/>
              </w:numPr>
              <w:bidi w:val="0"/>
              <w:rPr>
                <w:color w:val="0F243E" w:themeColor="text2" w:themeShade="80"/>
              </w:rPr>
            </w:pPr>
            <w:r w:rsidRPr="00936287">
              <w:rPr>
                <w:color w:val="0F243E" w:themeColor="text2" w:themeShade="80"/>
              </w:rPr>
              <w:t>Games</w:t>
            </w:r>
          </w:p>
          <w:p w:rsidR="00C26DE0" w:rsidRPr="00936287" w:rsidRDefault="00C26DE0" w:rsidP="00C26DE0">
            <w:pPr>
              <w:pStyle w:val="a6"/>
              <w:numPr>
                <w:ilvl w:val="0"/>
                <w:numId w:val="5"/>
              </w:numPr>
              <w:bidi w:val="0"/>
              <w:rPr>
                <w:color w:val="0F243E" w:themeColor="text2" w:themeShade="80"/>
              </w:rPr>
            </w:pPr>
            <w:r w:rsidRPr="00936287">
              <w:rPr>
                <w:color w:val="0F243E" w:themeColor="text2" w:themeShade="80"/>
              </w:rPr>
              <w:t>Questions</w:t>
            </w:r>
          </w:p>
          <w:p w:rsidR="00C26DE0" w:rsidRPr="00936287" w:rsidRDefault="00C26DE0" w:rsidP="00C26DE0">
            <w:pPr>
              <w:pStyle w:val="a6"/>
              <w:numPr>
                <w:ilvl w:val="0"/>
                <w:numId w:val="5"/>
              </w:numPr>
              <w:bidi w:val="0"/>
              <w:rPr>
                <w:color w:val="0F243E" w:themeColor="text2" w:themeShade="80"/>
              </w:rPr>
            </w:pPr>
            <w:r w:rsidRPr="00936287">
              <w:rPr>
                <w:color w:val="0F243E" w:themeColor="text2" w:themeShade="80"/>
              </w:rPr>
              <w:t>Work sheets</w:t>
            </w:r>
          </w:p>
          <w:p w:rsidR="00C26DE0" w:rsidRPr="00BA368B" w:rsidRDefault="005960A1" w:rsidP="005960A1">
            <w:pPr>
              <w:bidi w:val="0"/>
              <w:ind w:left="360"/>
              <w:rPr>
                <w:color w:val="0F243E" w:themeColor="text2" w:themeShade="80"/>
              </w:rPr>
            </w:pPr>
            <w:r>
              <w:rPr>
                <w:color w:val="0F243E" w:themeColor="text2" w:themeShade="80"/>
              </w:rPr>
              <w:t xml:space="preserve">     </w:t>
            </w:r>
            <w:r>
              <w:rPr>
                <w:rFonts w:ascii="Courier New" w:hAnsi="Courier New" w:cs="Courier New"/>
                <w:color w:val="403152" w:themeColor="accent4" w:themeShade="80"/>
                <w:sz w:val="28"/>
                <w:szCs w:val="28"/>
                <w:highlight w:val="lightGray"/>
                <w:lang w:val="es-ES_tradnl"/>
              </w:rPr>
              <w:t>√</w:t>
            </w:r>
            <w:r w:rsidR="00C26DE0" w:rsidRPr="00BA368B">
              <w:rPr>
                <w:color w:val="0F243E" w:themeColor="text2" w:themeShade="80"/>
              </w:rPr>
              <w:t>Conversation</w:t>
            </w:r>
          </w:p>
          <w:p w:rsidR="00C26DE0" w:rsidRPr="00A448D1" w:rsidRDefault="00C26DE0" w:rsidP="00C26DE0">
            <w:pPr>
              <w:pStyle w:val="a6"/>
              <w:numPr>
                <w:ilvl w:val="0"/>
                <w:numId w:val="5"/>
              </w:numPr>
              <w:bidi w:val="0"/>
              <w:rPr>
                <w:color w:val="0F243E" w:themeColor="text2" w:themeShade="80"/>
                <w:rtl/>
              </w:rPr>
            </w:pPr>
            <w:r>
              <w:rPr>
                <w:color w:val="0F243E" w:themeColor="text2" w:themeShade="80"/>
              </w:rPr>
              <w:t xml:space="preserve">Dictation </w:t>
            </w:r>
          </w:p>
        </w:tc>
        <w:tc>
          <w:tcPr>
            <w:tcW w:w="2467" w:type="dxa"/>
            <w:tcBorders>
              <w:bottom w:val="dashDotStroked" w:sz="24" w:space="0" w:color="632423" w:themeColor="accent2" w:themeShade="80"/>
            </w:tcBorders>
            <w:shd w:val="clear" w:color="auto" w:fill="F2DBDB" w:themeFill="accent2" w:themeFillTint="33"/>
            <w:vAlign w:val="center"/>
          </w:tcPr>
          <w:p w:rsidR="00C26DE0" w:rsidRPr="00B74D21" w:rsidRDefault="00C26DE0" w:rsidP="00C2487A">
            <w:pPr>
              <w:shd w:val="clear" w:color="auto" w:fill="F2DBDB" w:themeFill="accent2" w:themeFillTint="33"/>
              <w:bidi w:val="0"/>
              <w:jc w:val="center"/>
              <w:rPr>
                <w:sz w:val="24"/>
                <w:szCs w:val="24"/>
              </w:rPr>
            </w:pPr>
            <w:r w:rsidRPr="00B74D21">
              <w:rPr>
                <w:b/>
                <w:bCs/>
                <w:color w:val="FF0000"/>
                <w:sz w:val="24"/>
                <w:szCs w:val="24"/>
                <w:u w:val="single"/>
              </w:rPr>
              <w:t>Grade :</w:t>
            </w:r>
          </w:p>
          <w:p w:rsidR="00C26DE0" w:rsidRDefault="00C26DE0" w:rsidP="00C2487A">
            <w:pPr>
              <w:shd w:val="clear" w:color="auto" w:fill="F2DBDB" w:themeFill="accent2" w:themeFillTint="33"/>
              <w:bidi w:val="0"/>
              <w:jc w:val="center"/>
              <w:rPr>
                <w:rFonts w:ascii="Showcard Gothic" w:hAnsi="Showcard Gothic"/>
                <w:color w:val="403152" w:themeColor="accent4" w:themeShade="80"/>
                <w:sz w:val="24"/>
                <w:szCs w:val="24"/>
              </w:rPr>
            </w:pPr>
            <w:r w:rsidRPr="00B74D21">
              <w:rPr>
                <w:rFonts w:ascii="Showcard Gothic" w:hAnsi="Showcard Gothic"/>
                <w:color w:val="403152" w:themeColor="accent4" w:themeShade="80"/>
                <w:sz w:val="24"/>
                <w:szCs w:val="24"/>
              </w:rPr>
              <w:t>sixth grade</w:t>
            </w:r>
          </w:p>
          <w:p w:rsidR="00C26DE0" w:rsidRPr="00B74D21" w:rsidRDefault="00C26DE0" w:rsidP="00C2487A">
            <w:pPr>
              <w:shd w:val="clear" w:color="auto" w:fill="F2DBDB" w:themeFill="accent2" w:themeFillTint="33"/>
              <w:bidi w:val="0"/>
              <w:jc w:val="center"/>
              <w:rPr>
                <w:rFonts w:ascii="Showcard Gothic" w:hAnsi="Showcard Gothic"/>
                <w:color w:val="403152" w:themeColor="accent4" w:themeShade="80"/>
                <w:sz w:val="24"/>
                <w:szCs w:val="24"/>
                <w:rtl/>
              </w:rPr>
            </w:pPr>
          </w:p>
          <w:p w:rsidR="00C26DE0" w:rsidRPr="00B74D21" w:rsidRDefault="00C26DE0" w:rsidP="00C2487A">
            <w:pPr>
              <w:shd w:val="clear" w:color="auto" w:fill="F2DBDB" w:themeFill="accent2" w:themeFillTint="33"/>
              <w:bidi w:val="0"/>
              <w:jc w:val="center"/>
              <w:rPr>
                <w:sz w:val="24"/>
                <w:szCs w:val="24"/>
              </w:rPr>
            </w:pPr>
            <w:r w:rsidRPr="00B74D21">
              <w:rPr>
                <w:b/>
                <w:bCs/>
                <w:color w:val="FF0000"/>
                <w:sz w:val="24"/>
                <w:szCs w:val="24"/>
                <w:u w:val="single"/>
              </w:rPr>
              <w:t>Title of Lesson:</w:t>
            </w:r>
          </w:p>
          <w:p w:rsidR="00C26DE0" w:rsidRDefault="00C26DE0" w:rsidP="00772AD7">
            <w:pPr>
              <w:shd w:val="clear" w:color="auto" w:fill="F2DBDB" w:themeFill="accent2" w:themeFillTint="33"/>
              <w:bidi w:val="0"/>
              <w:jc w:val="center"/>
              <w:rPr>
                <w:rFonts w:ascii="Bernard MT Condensed" w:hAnsi="Bernard MT Condensed"/>
                <w:color w:val="403152" w:themeColor="accent4" w:themeShade="80"/>
                <w:sz w:val="24"/>
                <w:szCs w:val="24"/>
              </w:rPr>
            </w:pPr>
            <w:r w:rsidRPr="00B74D21">
              <w:rPr>
                <w:rFonts w:ascii="Bernard MT Condensed" w:hAnsi="Bernard MT Condensed"/>
                <w:color w:val="403152" w:themeColor="accent4" w:themeShade="80"/>
                <w:sz w:val="24"/>
                <w:szCs w:val="24"/>
              </w:rPr>
              <w:t xml:space="preserve">Lesson </w:t>
            </w:r>
            <w:r w:rsidR="005710BB">
              <w:rPr>
                <w:rFonts w:ascii="Bernard MT Condensed" w:hAnsi="Bernard MT Condensed"/>
                <w:color w:val="403152" w:themeColor="accent4" w:themeShade="80"/>
                <w:sz w:val="24"/>
                <w:szCs w:val="24"/>
              </w:rPr>
              <w:t>21</w:t>
            </w:r>
          </w:p>
          <w:p w:rsidR="00C26DE0" w:rsidRDefault="00C26DE0" w:rsidP="003878E4">
            <w:pPr>
              <w:shd w:val="clear" w:color="auto" w:fill="F2DBDB" w:themeFill="accent2" w:themeFillTint="33"/>
              <w:bidi w:val="0"/>
              <w:jc w:val="center"/>
              <w:rPr>
                <w:rtl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center" w:tblpY="2993"/>
        <w:bidiVisual/>
        <w:tblW w:w="14647" w:type="dxa"/>
        <w:tblBorders>
          <w:top w:val="dashDotStroked" w:sz="24" w:space="0" w:color="632423" w:themeColor="accent2" w:themeShade="80"/>
          <w:left w:val="dashDotStroked" w:sz="24" w:space="0" w:color="632423" w:themeColor="accent2" w:themeShade="80"/>
          <w:bottom w:val="dashDotStroked" w:sz="24" w:space="0" w:color="632423" w:themeColor="accent2" w:themeShade="80"/>
          <w:right w:val="dashDotStroked" w:sz="24" w:space="0" w:color="632423" w:themeColor="accent2" w:themeShade="80"/>
          <w:insideH w:val="dashDotStroked" w:sz="24" w:space="0" w:color="632423" w:themeColor="accent2" w:themeShade="80"/>
          <w:insideV w:val="dashDotStroked" w:sz="24" w:space="0" w:color="632423" w:themeColor="accent2" w:themeShade="80"/>
        </w:tblBorders>
        <w:tblLook w:val="04A0"/>
      </w:tblPr>
      <w:tblGrid>
        <w:gridCol w:w="3698"/>
        <w:gridCol w:w="6980"/>
        <w:gridCol w:w="3969"/>
      </w:tblGrid>
      <w:tr w:rsidR="00C26DE0" w:rsidTr="00257471">
        <w:trPr>
          <w:trHeight w:val="396"/>
        </w:trPr>
        <w:tc>
          <w:tcPr>
            <w:tcW w:w="3698" w:type="dxa"/>
            <w:shd w:val="clear" w:color="auto" w:fill="auto"/>
            <w:vAlign w:val="center"/>
          </w:tcPr>
          <w:p w:rsidR="00C26DE0" w:rsidRPr="00AB42AF" w:rsidRDefault="00C26DE0" w:rsidP="00C26DE0">
            <w:pPr>
              <w:bidi w:val="0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AB42AF">
              <w:rPr>
                <w:b/>
                <w:bCs/>
                <w:color w:val="FF0000"/>
                <w:sz w:val="28"/>
                <w:szCs w:val="28"/>
              </w:rPr>
              <w:t xml:space="preserve">Intelligences covered </w:t>
            </w:r>
          </w:p>
        </w:tc>
        <w:tc>
          <w:tcPr>
            <w:tcW w:w="6980" w:type="dxa"/>
            <w:shd w:val="clear" w:color="auto" w:fill="auto"/>
            <w:vAlign w:val="center"/>
          </w:tcPr>
          <w:p w:rsidR="00C26DE0" w:rsidRPr="00AB42AF" w:rsidRDefault="00C26DE0" w:rsidP="00C26DE0">
            <w:pPr>
              <w:bidi w:val="0"/>
              <w:jc w:val="center"/>
              <w:rPr>
                <w:b/>
                <w:bCs/>
                <w:color w:val="FF0000"/>
                <w:sz w:val="28"/>
                <w:szCs w:val="28"/>
                <w:rtl/>
              </w:rPr>
            </w:pPr>
            <w:r w:rsidRPr="00AB42AF">
              <w:rPr>
                <w:b/>
                <w:bCs/>
                <w:color w:val="FF0000"/>
                <w:sz w:val="28"/>
                <w:szCs w:val="28"/>
              </w:rPr>
              <w:t xml:space="preserve">Activities 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26DE0" w:rsidRPr="00AB42AF" w:rsidRDefault="00C26DE0" w:rsidP="00C26DE0">
            <w:pPr>
              <w:bidi w:val="0"/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 w:rsidRPr="00AB42AF">
              <w:rPr>
                <w:b/>
                <w:bCs/>
                <w:color w:val="FF0000"/>
                <w:sz w:val="28"/>
                <w:szCs w:val="28"/>
              </w:rPr>
              <w:t>Specific Objectives :</w:t>
            </w:r>
          </w:p>
          <w:p w:rsidR="00C26DE0" w:rsidRPr="00AB42AF" w:rsidRDefault="00C26DE0" w:rsidP="00C26DE0">
            <w:pPr>
              <w:bidi w:val="0"/>
              <w:jc w:val="center"/>
              <w:rPr>
                <w:b/>
                <w:bCs/>
                <w:color w:val="4F6228" w:themeColor="accent3" w:themeShade="80"/>
                <w:sz w:val="28"/>
                <w:szCs w:val="28"/>
                <w:rtl/>
              </w:rPr>
            </w:pPr>
            <w:r w:rsidRPr="00AB42AF">
              <w:rPr>
                <w:b/>
                <w:bCs/>
                <w:color w:val="4F6228" w:themeColor="accent3" w:themeShade="80"/>
                <w:sz w:val="28"/>
                <w:szCs w:val="28"/>
              </w:rPr>
              <w:t>SWAT:</w:t>
            </w:r>
          </w:p>
        </w:tc>
      </w:tr>
      <w:tr w:rsidR="00C26DE0" w:rsidTr="00257471">
        <w:trPr>
          <w:trHeight w:val="2534"/>
        </w:trPr>
        <w:tc>
          <w:tcPr>
            <w:tcW w:w="3698" w:type="dxa"/>
            <w:shd w:val="clear" w:color="auto" w:fill="auto"/>
            <w:vAlign w:val="center"/>
          </w:tcPr>
          <w:p w:rsidR="00C26DE0" w:rsidRPr="00845CAD" w:rsidRDefault="00CE780E" w:rsidP="00845CAD">
            <w:pPr>
              <w:bidi w:val="0"/>
              <w:ind w:left="360"/>
              <w:rPr>
                <w:rFonts w:ascii="Berlin Sans FB" w:hAnsi="Berlin Sans FB"/>
                <w:color w:val="403152" w:themeColor="accent4" w:themeShade="80"/>
                <w:sz w:val="28"/>
                <w:szCs w:val="28"/>
                <w:lang w:val="es-ES_tradnl"/>
              </w:rPr>
            </w:pPr>
            <w:r>
              <w:rPr>
                <w:rFonts w:ascii="Courier New" w:hAnsi="Courier New" w:cs="Courier New"/>
                <w:color w:val="403152" w:themeColor="accent4" w:themeShade="80"/>
                <w:sz w:val="28"/>
                <w:szCs w:val="28"/>
                <w:highlight w:val="lightGray"/>
                <w:lang w:val="es-ES_tradnl"/>
              </w:rPr>
              <w:t>√</w:t>
            </w:r>
            <w:r w:rsidR="00FC3009" w:rsidRPr="00845CAD">
              <w:rPr>
                <w:rFonts w:ascii="Berlin Sans FB" w:hAnsi="Berlin Sans FB"/>
                <w:color w:val="403152" w:themeColor="accent4" w:themeShade="80"/>
                <w:sz w:val="28"/>
                <w:szCs w:val="28"/>
                <w:lang w:val="es-ES_tradnl"/>
              </w:rPr>
              <w:t xml:space="preserve"> </w:t>
            </w:r>
            <w:r w:rsidR="00C26DE0" w:rsidRPr="00845CAD">
              <w:rPr>
                <w:rFonts w:ascii="Berlin Sans FB" w:hAnsi="Berlin Sans FB"/>
                <w:color w:val="403152" w:themeColor="accent4" w:themeShade="80"/>
                <w:sz w:val="28"/>
                <w:szCs w:val="28"/>
                <w:lang w:val="es-ES_tradnl"/>
              </w:rPr>
              <w:t>Visual</w:t>
            </w:r>
          </w:p>
          <w:p w:rsidR="00C26DE0" w:rsidRPr="00845CAD" w:rsidRDefault="00845CAD" w:rsidP="00845CAD">
            <w:pPr>
              <w:bidi w:val="0"/>
              <w:ind w:left="360"/>
              <w:rPr>
                <w:rFonts w:ascii="Berlin Sans FB" w:hAnsi="Berlin Sans FB"/>
                <w:color w:val="403152" w:themeColor="accent4" w:themeShade="80"/>
                <w:sz w:val="28"/>
                <w:szCs w:val="28"/>
                <w:lang w:val="es-ES_tradnl"/>
              </w:rPr>
            </w:pPr>
            <w:r>
              <w:rPr>
                <w:rFonts w:ascii="Courier New" w:hAnsi="Courier New" w:cs="Courier New"/>
                <w:color w:val="403152" w:themeColor="accent4" w:themeShade="80"/>
                <w:sz w:val="28"/>
                <w:szCs w:val="28"/>
                <w:highlight w:val="lightGray"/>
                <w:lang w:val="es-ES_tradnl"/>
              </w:rPr>
              <w:t>√</w:t>
            </w:r>
            <w:r w:rsidR="00C26DE0" w:rsidRPr="00845CAD">
              <w:rPr>
                <w:rFonts w:ascii="Berlin Sans FB" w:hAnsi="Berlin Sans FB"/>
                <w:color w:val="403152" w:themeColor="accent4" w:themeShade="80"/>
                <w:sz w:val="28"/>
                <w:szCs w:val="28"/>
                <w:lang w:val="es-ES_tradnl"/>
              </w:rPr>
              <w:t>Verbal</w:t>
            </w:r>
          </w:p>
          <w:p w:rsidR="00C26DE0" w:rsidRPr="00845CAD" w:rsidRDefault="00C26DE0" w:rsidP="00845CAD">
            <w:pPr>
              <w:bidi w:val="0"/>
              <w:ind w:left="360"/>
              <w:rPr>
                <w:rFonts w:ascii="Berlin Sans FB" w:hAnsi="Berlin Sans FB"/>
                <w:color w:val="403152" w:themeColor="accent4" w:themeShade="80"/>
                <w:sz w:val="28"/>
                <w:szCs w:val="28"/>
                <w:rtl/>
              </w:rPr>
            </w:pPr>
            <w:r w:rsidRPr="00845CAD">
              <w:rPr>
                <w:rFonts w:ascii="Berlin Sans FB" w:hAnsi="Berlin Sans FB"/>
                <w:color w:val="403152" w:themeColor="accent4" w:themeShade="80"/>
                <w:sz w:val="28"/>
                <w:szCs w:val="28"/>
                <w:lang w:val="es-ES_tradnl"/>
              </w:rPr>
              <w:t xml:space="preserve">Logical  </w:t>
            </w:r>
          </w:p>
          <w:p w:rsidR="00C26DE0" w:rsidRPr="000E485F" w:rsidRDefault="00C26DE0" w:rsidP="00C26DE0">
            <w:pPr>
              <w:pStyle w:val="a6"/>
              <w:numPr>
                <w:ilvl w:val="0"/>
                <w:numId w:val="6"/>
              </w:numPr>
              <w:bidi w:val="0"/>
              <w:rPr>
                <w:rFonts w:ascii="Berlin Sans FB" w:hAnsi="Berlin Sans FB"/>
                <w:color w:val="403152" w:themeColor="accent4" w:themeShade="80"/>
                <w:sz w:val="28"/>
                <w:szCs w:val="28"/>
                <w:lang w:val="es-ES_tradnl"/>
              </w:rPr>
            </w:pPr>
            <w:r w:rsidRPr="000E485F">
              <w:rPr>
                <w:rFonts w:ascii="Berlin Sans FB" w:hAnsi="Berlin Sans FB"/>
                <w:color w:val="403152" w:themeColor="accent4" w:themeShade="80"/>
                <w:sz w:val="28"/>
                <w:szCs w:val="28"/>
                <w:lang w:val="es-ES_tradnl"/>
              </w:rPr>
              <w:t xml:space="preserve">nterpersonal </w:t>
            </w:r>
          </w:p>
          <w:p w:rsidR="00C26DE0" w:rsidRPr="000E485F" w:rsidRDefault="00CE780E" w:rsidP="00C26DE0">
            <w:pPr>
              <w:pStyle w:val="a6"/>
              <w:numPr>
                <w:ilvl w:val="0"/>
                <w:numId w:val="6"/>
              </w:numPr>
              <w:bidi w:val="0"/>
              <w:rPr>
                <w:rFonts w:ascii="Berlin Sans FB" w:hAnsi="Berlin Sans FB"/>
                <w:color w:val="403152" w:themeColor="accent4" w:themeShade="80"/>
                <w:sz w:val="28"/>
                <w:szCs w:val="28"/>
                <w:lang w:val="es-ES_tradnl"/>
              </w:rPr>
            </w:pPr>
            <w:r>
              <w:rPr>
                <w:rFonts w:ascii="Courier New" w:hAnsi="Courier New" w:cs="Courier New"/>
                <w:color w:val="403152" w:themeColor="accent4" w:themeShade="80"/>
                <w:sz w:val="28"/>
                <w:szCs w:val="28"/>
                <w:highlight w:val="lightGray"/>
                <w:lang w:val="es-ES_tradnl"/>
              </w:rPr>
              <w:t>√</w:t>
            </w:r>
            <w:r w:rsidR="005B5772" w:rsidRPr="000E485F">
              <w:rPr>
                <w:rFonts w:ascii="Berlin Sans FB" w:hAnsi="Berlin Sans FB"/>
                <w:color w:val="403152" w:themeColor="accent4" w:themeShade="80"/>
                <w:sz w:val="28"/>
                <w:szCs w:val="28"/>
                <w:lang w:val="es-ES_tradnl"/>
              </w:rPr>
              <w:t xml:space="preserve"> </w:t>
            </w:r>
            <w:r w:rsidR="00C26DE0" w:rsidRPr="000E485F">
              <w:rPr>
                <w:rFonts w:ascii="Berlin Sans FB" w:hAnsi="Berlin Sans FB"/>
                <w:color w:val="403152" w:themeColor="accent4" w:themeShade="80"/>
                <w:sz w:val="28"/>
                <w:szCs w:val="28"/>
                <w:lang w:val="es-ES_tradnl"/>
              </w:rPr>
              <w:t xml:space="preserve">Intrapersonal </w:t>
            </w:r>
          </w:p>
          <w:p w:rsidR="00C26DE0" w:rsidRPr="00461E42" w:rsidRDefault="009762DA" w:rsidP="00461E42">
            <w:pPr>
              <w:bidi w:val="0"/>
              <w:ind w:left="360"/>
              <w:rPr>
                <w:rFonts w:ascii="Berlin Sans FB" w:hAnsi="Berlin Sans FB"/>
                <w:color w:val="403152" w:themeColor="accent4" w:themeShade="80"/>
                <w:sz w:val="28"/>
                <w:szCs w:val="28"/>
                <w:lang w:val="es-ES_tradnl"/>
              </w:rPr>
            </w:pPr>
            <w:r>
              <w:rPr>
                <w:rFonts w:ascii="Courier New" w:hAnsi="Courier New" w:cs="Courier New"/>
                <w:color w:val="403152" w:themeColor="accent4" w:themeShade="80"/>
                <w:sz w:val="28"/>
                <w:szCs w:val="28"/>
                <w:highlight w:val="lightGray"/>
                <w:lang w:val="es-ES_tradnl"/>
              </w:rPr>
              <w:t>√</w:t>
            </w:r>
            <w:r w:rsidR="00C26DE0" w:rsidRPr="00461E42">
              <w:rPr>
                <w:rFonts w:ascii="Berlin Sans FB" w:hAnsi="Berlin Sans FB"/>
                <w:color w:val="403152" w:themeColor="accent4" w:themeShade="80"/>
                <w:sz w:val="28"/>
                <w:szCs w:val="28"/>
                <w:lang w:val="es-ES_tradnl"/>
              </w:rPr>
              <w:t xml:space="preserve">Bodily </w:t>
            </w:r>
          </w:p>
          <w:p w:rsidR="00C26DE0" w:rsidRPr="000E485F" w:rsidRDefault="00CE780E" w:rsidP="00C26DE0">
            <w:pPr>
              <w:pStyle w:val="a6"/>
              <w:numPr>
                <w:ilvl w:val="0"/>
                <w:numId w:val="6"/>
              </w:numPr>
              <w:bidi w:val="0"/>
              <w:rPr>
                <w:rFonts w:ascii="Berlin Sans FB" w:hAnsi="Berlin Sans FB"/>
                <w:color w:val="403152" w:themeColor="accent4" w:themeShade="80"/>
                <w:sz w:val="28"/>
                <w:szCs w:val="28"/>
              </w:rPr>
            </w:pPr>
            <w:r>
              <w:rPr>
                <w:rFonts w:ascii="Courier New" w:hAnsi="Courier New" w:cs="Courier New"/>
                <w:color w:val="403152" w:themeColor="accent4" w:themeShade="80"/>
                <w:sz w:val="28"/>
                <w:szCs w:val="28"/>
                <w:highlight w:val="lightGray"/>
                <w:lang w:val="es-ES_tradnl"/>
              </w:rPr>
              <w:t>√</w:t>
            </w:r>
            <w:r w:rsidR="00C26DE0" w:rsidRPr="000E485F">
              <w:rPr>
                <w:rFonts w:ascii="Berlin Sans FB" w:hAnsi="Berlin Sans FB"/>
                <w:color w:val="403152" w:themeColor="accent4" w:themeShade="80"/>
                <w:sz w:val="28"/>
                <w:szCs w:val="28"/>
              </w:rPr>
              <w:t xml:space="preserve">Musical </w:t>
            </w:r>
          </w:p>
          <w:p w:rsidR="00C26DE0" w:rsidRPr="00461E42" w:rsidRDefault="006942BC" w:rsidP="00461E42">
            <w:pPr>
              <w:bidi w:val="0"/>
              <w:ind w:left="360"/>
              <w:rPr>
                <w:color w:val="403152" w:themeColor="accent4" w:themeShade="80"/>
                <w:rtl/>
              </w:rPr>
            </w:pPr>
            <w:r>
              <w:rPr>
                <w:rFonts w:ascii="Courier New" w:hAnsi="Courier New" w:cs="Courier New"/>
                <w:color w:val="403152" w:themeColor="accent4" w:themeShade="80"/>
                <w:sz w:val="28"/>
                <w:szCs w:val="28"/>
                <w:highlight w:val="lightGray"/>
                <w:lang w:val="es-ES_tradnl"/>
              </w:rPr>
              <w:t>√</w:t>
            </w:r>
            <w:r w:rsidR="005B5772">
              <w:rPr>
                <w:rFonts w:ascii="Berlin Sans FB" w:hAnsi="Berlin Sans FB"/>
                <w:color w:val="403152" w:themeColor="accent4" w:themeShade="80"/>
                <w:sz w:val="28"/>
                <w:szCs w:val="28"/>
              </w:rPr>
              <w:t>L</w:t>
            </w:r>
            <w:r w:rsidR="00C26DE0" w:rsidRPr="00461E42">
              <w:rPr>
                <w:rFonts w:ascii="Berlin Sans FB" w:hAnsi="Berlin Sans FB"/>
                <w:color w:val="403152" w:themeColor="accent4" w:themeShade="80"/>
                <w:sz w:val="28"/>
                <w:szCs w:val="28"/>
              </w:rPr>
              <w:t>inguistic</w:t>
            </w:r>
          </w:p>
        </w:tc>
        <w:tc>
          <w:tcPr>
            <w:tcW w:w="6980" w:type="dxa"/>
            <w:shd w:val="clear" w:color="auto" w:fill="auto"/>
            <w:vAlign w:val="center"/>
          </w:tcPr>
          <w:p w:rsidR="00C26DE0" w:rsidRDefault="00C26DE0" w:rsidP="006942BC">
            <w:pPr>
              <w:pStyle w:val="a6"/>
              <w:numPr>
                <w:ilvl w:val="0"/>
                <w:numId w:val="2"/>
              </w:numPr>
              <w:bidi w:val="0"/>
              <w:rPr>
                <w:b/>
                <w:bCs/>
                <w:color w:val="00B050"/>
                <w:sz w:val="24"/>
                <w:szCs w:val="24"/>
                <w:u w:val="single"/>
              </w:rPr>
            </w:pPr>
            <w:r w:rsidRPr="00BB3EF9">
              <w:rPr>
                <w:b/>
                <w:bCs/>
                <w:color w:val="0F243E" w:themeColor="text2" w:themeShade="80"/>
                <w:sz w:val="28"/>
                <w:szCs w:val="28"/>
                <w:u w:val="single"/>
              </w:rPr>
              <w:t>Through</w:t>
            </w:r>
            <w:r w:rsidR="003A66B6" w:rsidRPr="00BB3EF9">
              <w:rPr>
                <w:b/>
                <w:bCs/>
                <w:color w:val="0F243E" w:themeColor="text2" w:themeShade="80"/>
                <w:sz w:val="28"/>
                <w:szCs w:val="28"/>
                <w:u w:val="single"/>
              </w:rPr>
              <w:t xml:space="preserve"> </w:t>
            </w:r>
            <w:r w:rsidR="007D47C7">
              <w:rPr>
                <w:b/>
                <w:bCs/>
                <w:color w:val="0F243E" w:themeColor="text2" w:themeShade="80"/>
                <w:sz w:val="28"/>
                <w:szCs w:val="28"/>
                <w:u w:val="single"/>
              </w:rPr>
              <w:t xml:space="preserve"> game</w:t>
            </w:r>
            <w:r w:rsidR="007155B5">
              <w:rPr>
                <w:b/>
                <w:bCs/>
                <w:color w:val="0F243E" w:themeColor="text2" w:themeShade="80"/>
                <w:sz w:val="28"/>
                <w:szCs w:val="28"/>
                <w:u w:val="single"/>
              </w:rPr>
              <w:t>s</w:t>
            </w:r>
            <w:r w:rsidR="008B4706">
              <w:rPr>
                <w:b/>
                <w:bCs/>
                <w:color w:val="0F243E" w:themeColor="text2" w:themeShade="80"/>
                <w:sz w:val="28"/>
                <w:szCs w:val="28"/>
                <w:u w:val="single"/>
              </w:rPr>
              <w:t xml:space="preserve"> and PowerPoint</w:t>
            </w:r>
            <w:r w:rsidR="0020615F">
              <w:rPr>
                <w:b/>
                <w:bCs/>
                <w:color w:val="00B050"/>
                <w:sz w:val="24"/>
                <w:szCs w:val="24"/>
                <w:u w:val="single"/>
              </w:rPr>
              <w:t>:</w:t>
            </w:r>
          </w:p>
          <w:p w:rsidR="0020615F" w:rsidRPr="0020615F" w:rsidRDefault="000F1930" w:rsidP="008B4706">
            <w:pPr>
              <w:pStyle w:val="a6"/>
              <w:numPr>
                <w:ilvl w:val="0"/>
                <w:numId w:val="2"/>
              </w:numPr>
              <w:bidi w:val="0"/>
              <w:rPr>
                <w:b/>
                <w:bCs/>
                <w:color w:val="00B050"/>
                <w:sz w:val="28"/>
                <w:szCs w:val="28"/>
                <w:u w:val="single"/>
              </w:rPr>
            </w:pPr>
            <w:r>
              <w:rPr>
                <w:b/>
                <w:bCs/>
                <w:color w:val="00B050"/>
                <w:sz w:val="28"/>
                <w:szCs w:val="28"/>
                <w:u w:val="single"/>
              </w:rPr>
              <w:t>(</w:t>
            </w:r>
            <w:r w:rsidR="008B4706">
              <w:rPr>
                <w:b/>
                <w:bCs/>
                <w:color w:val="00B050"/>
                <w:sz w:val="28"/>
                <w:szCs w:val="28"/>
                <w:u w:val="single"/>
              </w:rPr>
              <w:t>cow</w:t>
            </w:r>
            <w:r w:rsidR="006942BC">
              <w:rPr>
                <w:b/>
                <w:bCs/>
                <w:color w:val="00B050"/>
                <w:sz w:val="28"/>
                <w:szCs w:val="28"/>
                <w:u w:val="single"/>
              </w:rPr>
              <w:t xml:space="preserve">/ </w:t>
            </w:r>
            <w:r w:rsidR="00190B09">
              <w:rPr>
                <w:b/>
                <w:bCs/>
                <w:color w:val="00B050"/>
                <w:sz w:val="28"/>
                <w:szCs w:val="28"/>
                <w:u w:val="single"/>
              </w:rPr>
              <w:t>camel/ goat/ sheep/ horse/</w:t>
            </w:r>
            <w:r w:rsidR="009D3872">
              <w:rPr>
                <w:b/>
                <w:bCs/>
                <w:color w:val="00B050"/>
                <w:sz w:val="28"/>
                <w:szCs w:val="28"/>
                <w:u w:val="single"/>
              </w:rPr>
              <w:t xml:space="preserve"> cat/ dog</w:t>
            </w:r>
            <w:r w:rsidR="0020615F" w:rsidRPr="0020615F">
              <w:rPr>
                <w:b/>
                <w:bCs/>
                <w:color w:val="00B050"/>
                <w:sz w:val="28"/>
                <w:szCs w:val="28"/>
                <w:u w:val="single"/>
              </w:rPr>
              <w:t>)</w:t>
            </w:r>
          </w:p>
          <w:p w:rsidR="003C4A58" w:rsidRDefault="003C4A58" w:rsidP="003C4A58">
            <w:pPr>
              <w:pStyle w:val="a6"/>
              <w:numPr>
                <w:ilvl w:val="0"/>
                <w:numId w:val="2"/>
              </w:numPr>
              <w:bidi w:val="0"/>
              <w:rPr>
                <w:color w:val="0F243E" w:themeColor="text2" w:themeShade="80"/>
                <w:sz w:val="28"/>
                <w:szCs w:val="28"/>
              </w:rPr>
            </w:pPr>
            <w:r w:rsidRPr="00AB42AF">
              <w:rPr>
                <w:color w:val="0F243E" w:themeColor="text2" w:themeShade="80"/>
                <w:sz w:val="28"/>
                <w:szCs w:val="28"/>
              </w:rPr>
              <w:t>Students will spell t</w:t>
            </w:r>
            <w:r w:rsidR="001525D7">
              <w:rPr>
                <w:color w:val="0F243E" w:themeColor="text2" w:themeShade="80"/>
                <w:sz w:val="28"/>
                <w:szCs w:val="28"/>
              </w:rPr>
              <w:t>he new words</w:t>
            </w:r>
            <w:r w:rsidRPr="00AB42AF">
              <w:rPr>
                <w:color w:val="0F243E" w:themeColor="text2" w:themeShade="80"/>
                <w:sz w:val="28"/>
                <w:szCs w:val="28"/>
              </w:rPr>
              <w:t>.</w:t>
            </w:r>
          </w:p>
          <w:p w:rsidR="003C4A58" w:rsidRDefault="003C4A58" w:rsidP="00F91D16">
            <w:pPr>
              <w:pStyle w:val="a6"/>
              <w:numPr>
                <w:ilvl w:val="0"/>
                <w:numId w:val="2"/>
              </w:numPr>
              <w:bidi w:val="0"/>
              <w:rPr>
                <w:color w:val="0F243E" w:themeColor="text2" w:themeShade="80"/>
                <w:sz w:val="28"/>
                <w:szCs w:val="28"/>
              </w:rPr>
            </w:pPr>
            <w:r w:rsidRPr="00AB42AF">
              <w:rPr>
                <w:color w:val="0F243E" w:themeColor="text2" w:themeShade="80"/>
                <w:sz w:val="28"/>
                <w:szCs w:val="28"/>
              </w:rPr>
              <w:t xml:space="preserve">Students will </w:t>
            </w:r>
            <w:r>
              <w:rPr>
                <w:color w:val="0F243E" w:themeColor="text2" w:themeShade="80"/>
                <w:sz w:val="28"/>
                <w:szCs w:val="28"/>
              </w:rPr>
              <w:t>read</w:t>
            </w:r>
            <w:r w:rsidRPr="00AB42AF">
              <w:rPr>
                <w:color w:val="0F243E" w:themeColor="text2" w:themeShade="80"/>
                <w:sz w:val="28"/>
                <w:szCs w:val="28"/>
              </w:rPr>
              <w:t xml:space="preserve"> the new words through</w:t>
            </w:r>
            <w:r w:rsidR="000553F2">
              <w:rPr>
                <w:color w:val="0F243E" w:themeColor="text2" w:themeShade="80"/>
                <w:sz w:val="28"/>
                <w:szCs w:val="28"/>
              </w:rPr>
              <w:t xml:space="preserve"> PowerPoint</w:t>
            </w:r>
            <w:r>
              <w:rPr>
                <w:color w:val="0F243E" w:themeColor="text2" w:themeShade="80"/>
                <w:sz w:val="28"/>
                <w:szCs w:val="28"/>
              </w:rPr>
              <w:t>.</w:t>
            </w:r>
          </w:p>
          <w:p w:rsidR="003C4A58" w:rsidRPr="009752D6" w:rsidRDefault="003C4A58" w:rsidP="003C4A58">
            <w:pPr>
              <w:pStyle w:val="a6"/>
              <w:numPr>
                <w:ilvl w:val="0"/>
                <w:numId w:val="2"/>
              </w:numPr>
              <w:bidi w:val="0"/>
              <w:rPr>
                <w:color w:val="0F243E" w:themeColor="text2" w:themeShade="80"/>
                <w:sz w:val="28"/>
                <w:szCs w:val="28"/>
              </w:rPr>
            </w:pPr>
            <w:r w:rsidRPr="00AB42AF">
              <w:rPr>
                <w:color w:val="0F243E" w:themeColor="text2" w:themeShade="80"/>
                <w:sz w:val="28"/>
                <w:szCs w:val="28"/>
              </w:rPr>
              <w:t>Students will repeat chorally and individually.</w:t>
            </w:r>
          </w:p>
          <w:p w:rsidR="006942BC" w:rsidRDefault="003C4A58" w:rsidP="006942BC">
            <w:pPr>
              <w:pStyle w:val="a6"/>
              <w:numPr>
                <w:ilvl w:val="0"/>
                <w:numId w:val="2"/>
              </w:numPr>
              <w:bidi w:val="0"/>
              <w:rPr>
                <w:color w:val="0F243E" w:themeColor="text2" w:themeShade="80"/>
                <w:sz w:val="28"/>
                <w:szCs w:val="28"/>
              </w:rPr>
            </w:pPr>
            <w:r w:rsidRPr="00AB42AF">
              <w:rPr>
                <w:color w:val="0F243E" w:themeColor="text2" w:themeShade="80"/>
                <w:sz w:val="28"/>
                <w:szCs w:val="28"/>
              </w:rPr>
              <w:t>Students will wr</w:t>
            </w:r>
            <w:r w:rsidR="00F91D16">
              <w:rPr>
                <w:color w:val="0F243E" w:themeColor="text2" w:themeShade="80"/>
                <w:sz w:val="28"/>
                <w:szCs w:val="28"/>
              </w:rPr>
              <w:t>ite the new words  on the board</w:t>
            </w:r>
            <w:r w:rsidRPr="00AB42AF">
              <w:rPr>
                <w:color w:val="0F243E" w:themeColor="text2" w:themeShade="80"/>
                <w:sz w:val="28"/>
                <w:szCs w:val="28"/>
              </w:rPr>
              <w:t>.</w:t>
            </w:r>
          </w:p>
          <w:p w:rsidR="00263ECF" w:rsidRPr="007F3ADC" w:rsidRDefault="007F3ADC" w:rsidP="003C4A58">
            <w:pPr>
              <w:pStyle w:val="a6"/>
              <w:numPr>
                <w:ilvl w:val="0"/>
                <w:numId w:val="2"/>
              </w:numPr>
              <w:bidi w:val="0"/>
              <w:rPr>
                <w:color w:val="0F243E" w:themeColor="text2" w:themeShade="80"/>
                <w:sz w:val="28"/>
                <w:szCs w:val="28"/>
              </w:rPr>
            </w:pPr>
            <w:r w:rsidRPr="007F3ADC">
              <w:rPr>
                <w:color w:val="0F243E" w:themeColor="text2" w:themeShade="80"/>
                <w:sz w:val="28"/>
                <w:szCs w:val="28"/>
              </w:rPr>
              <w:t>Students will  be asked to close their</w:t>
            </w:r>
            <w:r w:rsidR="00CE780E" w:rsidRPr="007F3ADC">
              <w:rPr>
                <w:color w:val="0F243E" w:themeColor="text2" w:themeShade="80"/>
                <w:sz w:val="28"/>
                <w:szCs w:val="28"/>
              </w:rPr>
              <w:t xml:space="preserve"> eyes and </w:t>
            </w:r>
            <w:r>
              <w:rPr>
                <w:color w:val="0F243E" w:themeColor="text2" w:themeShade="80"/>
                <w:sz w:val="28"/>
                <w:szCs w:val="28"/>
              </w:rPr>
              <w:t>identify the object in their hands.</w:t>
            </w:r>
          </w:p>
          <w:p w:rsidR="00855B9B" w:rsidRPr="00303B38" w:rsidRDefault="00855B9B" w:rsidP="0020615F">
            <w:pPr>
              <w:pStyle w:val="a6"/>
              <w:bidi w:val="0"/>
              <w:rPr>
                <w:color w:val="0F243E" w:themeColor="text2" w:themeShade="80"/>
                <w:rtl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8C0AEE" w:rsidRDefault="008C0AEE" w:rsidP="008C0AEE">
            <w:pPr>
              <w:pStyle w:val="a6"/>
              <w:numPr>
                <w:ilvl w:val="0"/>
                <w:numId w:val="1"/>
              </w:numPr>
              <w:bidi w:val="0"/>
              <w:rPr>
                <w:color w:val="0F243E" w:themeColor="text2" w:themeShade="80"/>
                <w:sz w:val="28"/>
                <w:szCs w:val="28"/>
              </w:rPr>
            </w:pPr>
            <w:r w:rsidRPr="00084136">
              <w:rPr>
                <w:color w:val="0F243E" w:themeColor="text2" w:themeShade="80"/>
                <w:sz w:val="28"/>
                <w:szCs w:val="28"/>
              </w:rPr>
              <w:t>Identify the new words.</w:t>
            </w:r>
          </w:p>
          <w:p w:rsidR="008C0AEE" w:rsidRDefault="008C0AEE" w:rsidP="008C0AEE">
            <w:pPr>
              <w:pStyle w:val="a6"/>
              <w:numPr>
                <w:ilvl w:val="0"/>
                <w:numId w:val="1"/>
              </w:numPr>
              <w:bidi w:val="0"/>
              <w:rPr>
                <w:color w:val="0F243E" w:themeColor="text2" w:themeShade="80"/>
                <w:sz w:val="28"/>
                <w:szCs w:val="28"/>
              </w:rPr>
            </w:pPr>
            <w:r w:rsidRPr="006059E6">
              <w:rPr>
                <w:color w:val="0F243E" w:themeColor="text2" w:themeShade="80"/>
                <w:sz w:val="28"/>
                <w:szCs w:val="28"/>
              </w:rPr>
              <w:t>Spell the new words.</w:t>
            </w:r>
          </w:p>
          <w:p w:rsidR="008C0AEE" w:rsidRDefault="008C0AEE" w:rsidP="008C0AEE">
            <w:pPr>
              <w:pStyle w:val="a6"/>
              <w:numPr>
                <w:ilvl w:val="0"/>
                <w:numId w:val="1"/>
              </w:numPr>
              <w:bidi w:val="0"/>
              <w:rPr>
                <w:color w:val="0F243E" w:themeColor="text2" w:themeShade="80"/>
                <w:sz w:val="28"/>
                <w:szCs w:val="28"/>
              </w:rPr>
            </w:pPr>
            <w:r>
              <w:rPr>
                <w:color w:val="0F243E" w:themeColor="text2" w:themeShade="80"/>
                <w:sz w:val="28"/>
                <w:szCs w:val="28"/>
              </w:rPr>
              <w:t>W</w:t>
            </w:r>
            <w:r w:rsidRPr="006059E6">
              <w:rPr>
                <w:color w:val="0F243E" w:themeColor="text2" w:themeShade="80"/>
                <w:sz w:val="28"/>
                <w:szCs w:val="28"/>
              </w:rPr>
              <w:t>rite</w:t>
            </w:r>
            <w:r>
              <w:rPr>
                <w:color w:val="0F243E" w:themeColor="text2" w:themeShade="80"/>
                <w:sz w:val="28"/>
                <w:szCs w:val="28"/>
              </w:rPr>
              <w:t xml:space="preserve"> </w:t>
            </w:r>
            <w:r w:rsidRPr="006059E6">
              <w:rPr>
                <w:color w:val="0F243E" w:themeColor="text2" w:themeShade="80"/>
                <w:sz w:val="28"/>
                <w:szCs w:val="28"/>
              </w:rPr>
              <w:t>the new words</w:t>
            </w:r>
            <w:r>
              <w:rPr>
                <w:color w:val="0F243E" w:themeColor="text2" w:themeShade="80"/>
                <w:sz w:val="28"/>
                <w:szCs w:val="28"/>
              </w:rPr>
              <w:t xml:space="preserve"> on the board.</w:t>
            </w:r>
          </w:p>
          <w:p w:rsidR="00CE780E" w:rsidRDefault="00CE780E" w:rsidP="00CE780E">
            <w:pPr>
              <w:pStyle w:val="a6"/>
              <w:numPr>
                <w:ilvl w:val="0"/>
                <w:numId w:val="1"/>
              </w:numPr>
              <w:bidi w:val="0"/>
              <w:rPr>
                <w:color w:val="0F243E" w:themeColor="text2" w:themeShade="80"/>
                <w:sz w:val="28"/>
                <w:szCs w:val="28"/>
              </w:rPr>
            </w:pPr>
            <w:r>
              <w:rPr>
                <w:color w:val="0F243E" w:themeColor="text2" w:themeShade="80"/>
                <w:sz w:val="28"/>
                <w:szCs w:val="28"/>
              </w:rPr>
              <w:t>Write sentences on the board.</w:t>
            </w:r>
          </w:p>
          <w:p w:rsidR="00451DDC" w:rsidRPr="009C1810" w:rsidRDefault="00451DDC" w:rsidP="009B7CBF">
            <w:pPr>
              <w:pStyle w:val="a6"/>
              <w:bidi w:val="0"/>
              <w:ind w:left="360"/>
              <w:rPr>
                <w:color w:val="0F243E" w:themeColor="text2" w:themeShade="80"/>
                <w:sz w:val="28"/>
                <w:szCs w:val="28"/>
                <w:rtl/>
              </w:rPr>
            </w:pPr>
          </w:p>
        </w:tc>
      </w:tr>
    </w:tbl>
    <w:p w:rsidR="00C26DE0" w:rsidRDefault="00C26DE0" w:rsidP="00C26DE0"/>
    <w:p w:rsidR="00C26DE0" w:rsidRDefault="00C26DE0" w:rsidP="00C26DE0">
      <w:pPr>
        <w:rPr>
          <w:rtl/>
        </w:rPr>
      </w:pPr>
    </w:p>
    <w:p w:rsidR="00C26DE0" w:rsidRDefault="00C26DE0" w:rsidP="00C26DE0">
      <w:pPr>
        <w:rPr>
          <w:rtl/>
        </w:rPr>
      </w:pPr>
    </w:p>
    <w:p w:rsidR="00891534" w:rsidRDefault="00F46ED7" w:rsidP="0009284A">
      <w:pPr>
        <w:rPr>
          <w:rtl/>
        </w:rPr>
      </w:pPr>
      <w:r>
        <w:rPr>
          <w:noProof/>
          <w:rtl/>
        </w:rPr>
        <w:pict>
          <v:rect id="_x0000_s1026" style="position:absolute;left:0;text-align:left;margin-left:200.4pt;margin-top:-47.1pt;width:366pt;height:89.65pt;z-index:251658240" stroked="f" strokecolor="#4e6128 [1606]">
            <v:fill color2="#d6e3bc [1302]" rotate="t" focusposition=".5,.5" focussize="" focus="100%" type="gradientRadial"/>
            <v:stroke dashstyle="longDash"/>
            <v:shadow on="t" type="double" opacity=".5" color2="shadow add(102)" offset="-3pt,-3pt" offset2="-6pt,-6pt"/>
            <v:textbox>
              <w:txbxContent>
                <w:p w:rsidR="00C26DE0" w:rsidRPr="006F1595" w:rsidRDefault="00C26DE0" w:rsidP="00C26DE0">
                  <w:pPr>
                    <w:bidi w:val="0"/>
                    <w:jc w:val="center"/>
                    <w:rPr>
                      <w:color w:val="984806" w:themeColor="accent6" w:themeShade="80"/>
                    </w:rPr>
                  </w:pPr>
                  <w:r w:rsidRPr="00AE5D72">
                    <w:rPr>
                      <w:rFonts w:ascii="Showcard Gothic" w:hAnsi="Showcard Gothic"/>
                      <w:color w:val="632423" w:themeColor="accent2" w:themeShade="80"/>
                      <w:u w:val="single"/>
                    </w:rPr>
                    <w:t xml:space="preserve">Homework </w:t>
                  </w:r>
                  <w:r>
                    <w:rPr>
                      <w:color w:val="984806" w:themeColor="accent6" w:themeShade="80"/>
                    </w:rPr>
                    <w:t xml:space="preserve"> </w:t>
                  </w:r>
                </w:p>
                <w:p w:rsidR="00C26DE0" w:rsidRPr="00B13D4A" w:rsidRDefault="00C26DE0" w:rsidP="00C31E07">
                  <w:pPr>
                    <w:pStyle w:val="a7"/>
                    <w:numPr>
                      <w:ilvl w:val="0"/>
                      <w:numId w:val="7"/>
                    </w:numPr>
                    <w:bidi w:val="0"/>
                    <w:jc w:val="center"/>
                    <w:rPr>
                      <w:sz w:val="24"/>
                      <w:szCs w:val="24"/>
                    </w:rPr>
                  </w:pPr>
                  <w:r w:rsidRPr="00B13D4A">
                    <w:rPr>
                      <w:sz w:val="24"/>
                      <w:szCs w:val="24"/>
                    </w:rPr>
                    <w:t>Have the students do ex. A in their work books on p.</w:t>
                  </w:r>
                  <w:r w:rsidR="000553F2">
                    <w:rPr>
                      <w:sz w:val="24"/>
                      <w:szCs w:val="24"/>
                    </w:rPr>
                    <w:t>60</w:t>
                  </w:r>
                </w:p>
                <w:p w:rsidR="00C26DE0" w:rsidRPr="00805127" w:rsidRDefault="00C26DE0" w:rsidP="00625F1F">
                  <w:pPr>
                    <w:pStyle w:val="a7"/>
                    <w:bidi w:val="0"/>
                    <w:ind w:left="720"/>
                    <w:jc w:val="center"/>
                  </w:pPr>
                  <w:r>
                    <w:t xml:space="preserve"> </w:t>
                  </w:r>
                </w:p>
              </w:txbxContent>
            </v:textbox>
            <w10:wrap anchorx="page"/>
          </v:rect>
        </w:pict>
      </w:r>
    </w:p>
    <w:sectPr w:rsidR="00891534" w:rsidSect="00C26DE0">
      <w:pgSz w:w="16838" w:h="11906" w:orient="landscape"/>
      <w:pgMar w:top="720" w:right="720" w:bottom="720" w:left="720" w:header="708" w:footer="708" w:gutter="0"/>
      <w:pgBorders>
        <w:top w:val="flowersTiny" w:sz="14" w:space="1" w:color="auto"/>
        <w:left w:val="flowersTiny" w:sz="14" w:space="4" w:color="auto"/>
        <w:bottom w:val="flowersTiny" w:sz="14" w:space="1" w:color="auto"/>
        <w:right w:val="flowersTiny" w:sz="14" w:space="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65C5" w:rsidRDefault="00ED65C5" w:rsidP="00C26DE0">
      <w:pPr>
        <w:spacing w:after="0" w:line="240" w:lineRule="auto"/>
      </w:pPr>
      <w:r>
        <w:separator/>
      </w:r>
    </w:p>
  </w:endnote>
  <w:endnote w:type="continuationSeparator" w:id="1">
    <w:p w:rsidR="00ED65C5" w:rsidRDefault="00ED65C5" w:rsidP="00C26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howcard Gothic">
    <w:panose1 w:val="04020904020102020604"/>
    <w:charset w:val="00"/>
    <w:family w:val="decorative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65C5" w:rsidRDefault="00ED65C5" w:rsidP="00C26DE0">
      <w:pPr>
        <w:spacing w:after="0" w:line="240" w:lineRule="auto"/>
      </w:pPr>
      <w:r>
        <w:separator/>
      </w:r>
    </w:p>
  </w:footnote>
  <w:footnote w:type="continuationSeparator" w:id="1">
    <w:p w:rsidR="00ED65C5" w:rsidRDefault="00ED65C5" w:rsidP="00C26D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47DCD"/>
    <w:multiLevelType w:val="hybridMultilevel"/>
    <w:tmpl w:val="66600DA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8C7A2B"/>
    <w:multiLevelType w:val="hybridMultilevel"/>
    <w:tmpl w:val="BA503622"/>
    <w:lvl w:ilvl="0" w:tplc="1C625FC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0F243E" w:themeColor="text2" w:themeShade="8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9227A7"/>
    <w:multiLevelType w:val="hybridMultilevel"/>
    <w:tmpl w:val="EA8CA7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CA7E94"/>
    <w:multiLevelType w:val="hybridMultilevel"/>
    <w:tmpl w:val="914232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D07EFD"/>
    <w:multiLevelType w:val="hybridMultilevel"/>
    <w:tmpl w:val="C1FEC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E77657"/>
    <w:multiLevelType w:val="hybridMultilevel"/>
    <w:tmpl w:val="8CF878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8F6BE9"/>
    <w:multiLevelType w:val="hybridMultilevel"/>
    <w:tmpl w:val="E5CA05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6DE0"/>
    <w:rsid w:val="00030F36"/>
    <w:rsid w:val="000437DC"/>
    <w:rsid w:val="000553F2"/>
    <w:rsid w:val="00073ACF"/>
    <w:rsid w:val="00084136"/>
    <w:rsid w:val="0009284A"/>
    <w:rsid w:val="000E1182"/>
    <w:rsid w:val="000E2F87"/>
    <w:rsid w:val="000F0858"/>
    <w:rsid w:val="000F1930"/>
    <w:rsid w:val="001045E4"/>
    <w:rsid w:val="001126B8"/>
    <w:rsid w:val="00144CD8"/>
    <w:rsid w:val="001525D7"/>
    <w:rsid w:val="00174667"/>
    <w:rsid w:val="00184A1E"/>
    <w:rsid w:val="00190B09"/>
    <w:rsid w:val="001A52A2"/>
    <w:rsid w:val="001B3D86"/>
    <w:rsid w:val="001B5C7B"/>
    <w:rsid w:val="001B79DE"/>
    <w:rsid w:val="001C3265"/>
    <w:rsid w:val="001F4DA5"/>
    <w:rsid w:val="0020615F"/>
    <w:rsid w:val="00206960"/>
    <w:rsid w:val="00224902"/>
    <w:rsid w:val="00234339"/>
    <w:rsid w:val="00236065"/>
    <w:rsid w:val="00241264"/>
    <w:rsid w:val="00257471"/>
    <w:rsid w:val="00261181"/>
    <w:rsid w:val="00263ECF"/>
    <w:rsid w:val="002817BE"/>
    <w:rsid w:val="00283AFC"/>
    <w:rsid w:val="002E6772"/>
    <w:rsid w:val="002F54B4"/>
    <w:rsid w:val="003074FC"/>
    <w:rsid w:val="00311E90"/>
    <w:rsid w:val="003322DB"/>
    <w:rsid w:val="00336067"/>
    <w:rsid w:val="0034383D"/>
    <w:rsid w:val="003878E4"/>
    <w:rsid w:val="003A66B6"/>
    <w:rsid w:val="003C4A58"/>
    <w:rsid w:val="003F474F"/>
    <w:rsid w:val="003F53B8"/>
    <w:rsid w:val="004379FF"/>
    <w:rsid w:val="00451DDC"/>
    <w:rsid w:val="0045267E"/>
    <w:rsid w:val="00461E42"/>
    <w:rsid w:val="00462907"/>
    <w:rsid w:val="00463120"/>
    <w:rsid w:val="00483504"/>
    <w:rsid w:val="0048525B"/>
    <w:rsid w:val="00487F01"/>
    <w:rsid w:val="0049356F"/>
    <w:rsid w:val="004F5728"/>
    <w:rsid w:val="00503429"/>
    <w:rsid w:val="00515F36"/>
    <w:rsid w:val="00530739"/>
    <w:rsid w:val="00535E4F"/>
    <w:rsid w:val="005617A6"/>
    <w:rsid w:val="00564B41"/>
    <w:rsid w:val="005710BB"/>
    <w:rsid w:val="0057194E"/>
    <w:rsid w:val="005960A1"/>
    <w:rsid w:val="005B5772"/>
    <w:rsid w:val="005D47ED"/>
    <w:rsid w:val="005E2381"/>
    <w:rsid w:val="005E6725"/>
    <w:rsid w:val="00625F1F"/>
    <w:rsid w:val="00691C78"/>
    <w:rsid w:val="006942BC"/>
    <w:rsid w:val="007018CC"/>
    <w:rsid w:val="00703966"/>
    <w:rsid w:val="007155B5"/>
    <w:rsid w:val="00724448"/>
    <w:rsid w:val="00724611"/>
    <w:rsid w:val="00747B82"/>
    <w:rsid w:val="00752BF1"/>
    <w:rsid w:val="007669BE"/>
    <w:rsid w:val="00772AD7"/>
    <w:rsid w:val="00776026"/>
    <w:rsid w:val="007A4DA5"/>
    <w:rsid w:val="007B267A"/>
    <w:rsid w:val="007D47C7"/>
    <w:rsid w:val="007D7712"/>
    <w:rsid w:val="007F0727"/>
    <w:rsid w:val="007F3ADC"/>
    <w:rsid w:val="007F735C"/>
    <w:rsid w:val="00805404"/>
    <w:rsid w:val="00821839"/>
    <w:rsid w:val="00832B9D"/>
    <w:rsid w:val="00845CAD"/>
    <w:rsid w:val="00855B9B"/>
    <w:rsid w:val="00891534"/>
    <w:rsid w:val="008919EE"/>
    <w:rsid w:val="008A35DF"/>
    <w:rsid w:val="008A3FA8"/>
    <w:rsid w:val="008B003E"/>
    <w:rsid w:val="008B2AF4"/>
    <w:rsid w:val="008B4706"/>
    <w:rsid w:val="008C0AEE"/>
    <w:rsid w:val="008F6038"/>
    <w:rsid w:val="00945202"/>
    <w:rsid w:val="00953EA0"/>
    <w:rsid w:val="00971A75"/>
    <w:rsid w:val="009762DA"/>
    <w:rsid w:val="009B7CBF"/>
    <w:rsid w:val="009C1810"/>
    <w:rsid w:val="009D3872"/>
    <w:rsid w:val="00A064B9"/>
    <w:rsid w:val="00A142CE"/>
    <w:rsid w:val="00A17CBC"/>
    <w:rsid w:val="00A56E9F"/>
    <w:rsid w:val="00A9440C"/>
    <w:rsid w:val="00AC4CE1"/>
    <w:rsid w:val="00AF75CD"/>
    <w:rsid w:val="00B11007"/>
    <w:rsid w:val="00B13D4A"/>
    <w:rsid w:val="00B3610F"/>
    <w:rsid w:val="00B619DA"/>
    <w:rsid w:val="00B61C49"/>
    <w:rsid w:val="00B77E0E"/>
    <w:rsid w:val="00BA368B"/>
    <w:rsid w:val="00BB3EF9"/>
    <w:rsid w:val="00BD0B31"/>
    <w:rsid w:val="00BE2CC8"/>
    <w:rsid w:val="00C26DE0"/>
    <w:rsid w:val="00C31E07"/>
    <w:rsid w:val="00C45764"/>
    <w:rsid w:val="00C45EE5"/>
    <w:rsid w:val="00C54DC4"/>
    <w:rsid w:val="00C853D6"/>
    <w:rsid w:val="00CE780E"/>
    <w:rsid w:val="00D63781"/>
    <w:rsid w:val="00D709F6"/>
    <w:rsid w:val="00D96E44"/>
    <w:rsid w:val="00DA2576"/>
    <w:rsid w:val="00DA31B8"/>
    <w:rsid w:val="00DA4B66"/>
    <w:rsid w:val="00DA4E15"/>
    <w:rsid w:val="00DC19B3"/>
    <w:rsid w:val="00DC6601"/>
    <w:rsid w:val="00DD0D44"/>
    <w:rsid w:val="00DF6535"/>
    <w:rsid w:val="00E173B1"/>
    <w:rsid w:val="00E40D80"/>
    <w:rsid w:val="00E53186"/>
    <w:rsid w:val="00E55FD8"/>
    <w:rsid w:val="00EA2FC2"/>
    <w:rsid w:val="00EA5A04"/>
    <w:rsid w:val="00ED4BEF"/>
    <w:rsid w:val="00ED65C5"/>
    <w:rsid w:val="00F46ED7"/>
    <w:rsid w:val="00F91D16"/>
    <w:rsid w:val="00F94D42"/>
    <w:rsid w:val="00FB08EB"/>
    <w:rsid w:val="00FB34BC"/>
    <w:rsid w:val="00FC1422"/>
    <w:rsid w:val="00FC3009"/>
    <w:rsid w:val="00FF7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DE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26D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C26DE0"/>
  </w:style>
  <w:style w:type="paragraph" w:styleId="a4">
    <w:name w:val="footer"/>
    <w:basedOn w:val="a"/>
    <w:link w:val="Char0"/>
    <w:uiPriority w:val="99"/>
    <w:semiHidden/>
    <w:unhideWhenUsed/>
    <w:rsid w:val="00C26D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C26DE0"/>
  </w:style>
  <w:style w:type="table" w:styleId="a5">
    <w:name w:val="Table Grid"/>
    <w:basedOn w:val="a1"/>
    <w:uiPriority w:val="59"/>
    <w:rsid w:val="00C26D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C26DE0"/>
    <w:pPr>
      <w:ind w:left="720"/>
      <w:contextualSpacing/>
    </w:pPr>
  </w:style>
  <w:style w:type="paragraph" w:styleId="a7">
    <w:name w:val="No Spacing"/>
    <w:uiPriority w:val="1"/>
    <w:qFormat/>
    <w:rsid w:val="00C26DE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5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B76B9-26EB-48FA-8DB0-FCAADF176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7</cp:revision>
  <cp:lastPrinted>2014-03-31T02:47:00Z</cp:lastPrinted>
  <dcterms:created xsi:type="dcterms:W3CDTF">2014-04-14T14:39:00Z</dcterms:created>
  <dcterms:modified xsi:type="dcterms:W3CDTF">2014-04-14T17:58:00Z</dcterms:modified>
</cp:coreProperties>
</file>